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94D" w:rsidRPr="00990807" w:rsidP="00990807" w14:paraId="3FE981C3" w14:textId="1E54E03E">
      <w:pPr>
        <w:spacing w:after="0" w:line="240" w:lineRule="auto"/>
        <w:ind w:left="-567" w:right="-284" w:firstLine="426"/>
        <w:jc w:val="right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  <w:t>2-</w:t>
      </w:r>
      <w:r w:rsidR="007D5F78">
        <w:rPr>
          <w:rFonts w:ascii="Times New Roman" w:hAnsi="Times New Roman" w:cs="Times New Roman"/>
          <w:sz w:val="27"/>
          <w:szCs w:val="27"/>
        </w:rPr>
        <w:t>2418</w:t>
      </w:r>
      <w:r w:rsidRPr="00990807">
        <w:rPr>
          <w:rFonts w:ascii="Times New Roman" w:hAnsi="Times New Roman" w:cs="Times New Roman"/>
          <w:sz w:val="27"/>
          <w:szCs w:val="27"/>
        </w:rPr>
        <w:t>-21</w:t>
      </w:r>
      <w:r w:rsidR="007D5F78">
        <w:rPr>
          <w:rFonts w:ascii="Times New Roman" w:hAnsi="Times New Roman" w:cs="Times New Roman"/>
          <w:sz w:val="27"/>
          <w:szCs w:val="27"/>
        </w:rPr>
        <w:t>03</w:t>
      </w:r>
      <w:r w:rsidRPr="00990807">
        <w:rPr>
          <w:rFonts w:ascii="Times New Roman" w:hAnsi="Times New Roman" w:cs="Times New Roman"/>
          <w:sz w:val="27"/>
          <w:szCs w:val="27"/>
        </w:rPr>
        <w:t>\202</w:t>
      </w:r>
      <w:r w:rsidRPr="00990807" w:rsidR="00C776DE">
        <w:rPr>
          <w:rFonts w:ascii="Times New Roman" w:hAnsi="Times New Roman" w:cs="Times New Roman"/>
          <w:sz w:val="27"/>
          <w:szCs w:val="27"/>
        </w:rPr>
        <w:t>5</w:t>
      </w:r>
    </w:p>
    <w:p w:rsidR="00300537" w:rsidRPr="00990807" w:rsidP="00990807" w14:paraId="33325EE0" w14:textId="247D295C">
      <w:pPr>
        <w:spacing w:after="0" w:line="240" w:lineRule="auto"/>
        <w:ind w:left="-567" w:right="-284" w:firstLine="426"/>
        <w:jc w:val="right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  <w:t>86</w:t>
      </w:r>
      <w:r w:rsidRPr="00990807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990807">
        <w:rPr>
          <w:rFonts w:ascii="Times New Roman" w:hAnsi="Times New Roman" w:cs="Times New Roman"/>
          <w:sz w:val="27"/>
          <w:szCs w:val="27"/>
        </w:rPr>
        <w:t>00</w:t>
      </w:r>
      <w:r w:rsidR="00AB6FC8">
        <w:rPr>
          <w:rFonts w:ascii="Times New Roman" w:hAnsi="Times New Roman" w:cs="Times New Roman"/>
          <w:sz w:val="27"/>
          <w:szCs w:val="27"/>
        </w:rPr>
        <w:t>43</w:t>
      </w:r>
      <w:r w:rsidRPr="00990807">
        <w:rPr>
          <w:rFonts w:ascii="Times New Roman" w:hAnsi="Times New Roman" w:cs="Times New Roman"/>
          <w:sz w:val="27"/>
          <w:szCs w:val="27"/>
        </w:rPr>
        <w:t>-01-202</w:t>
      </w:r>
      <w:r w:rsidRPr="00990807" w:rsidR="00A4251E">
        <w:rPr>
          <w:rFonts w:ascii="Times New Roman" w:hAnsi="Times New Roman" w:cs="Times New Roman"/>
          <w:sz w:val="27"/>
          <w:szCs w:val="27"/>
        </w:rPr>
        <w:t>5</w:t>
      </w:r>
      <w:r w:rsidRPr="00990807">
        <w:rPr>
          <w:rFonts w:ascii="Times New Roman" w:hAnsi="Times New Roman" w:cs="Times New Roman"/>
          <w:sz w:val="27"/>
          <w:szCs w:val="27"/>
        </w:rPr>
        <w:t>-00</w:t>
      </w:r>
      <w:r w:rsidR="007D5F78">
        <w:rPr>
          <w:rFonts w:ascii="Times New Roman" w:hAnsi="Times New Roman" w:cs="Times New Roman"/>
          <w:sz w:val="27"/>
          <w:szCs w:val="27"/>
        </w:rPr>
        <w:t>3976-62</w:t>
      </w:r>
    </w:p>
    <w:p w:rsidR="0060594D" w:rsidRPr="00990807" w:rsidP="00990807" w14:paraId="7C23F78B" w14:textId="77777777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РЕШЕНИЕ</w:t>
      </w:r>
    </w:p>
    <w:p w:rsidR="0060594D" w:rsidRPr="00990807" w:rsidP="00990807" w14:paraId="0ADC8A4F" w14:textId="77777777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60594D" w:rsidRPr="00990807" w:rsidP="00990807" w14:paraId="49B2A116" w14:textId="36ABA7AF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="007D5F78">
        <w:rPr>
          <w:rFonts w:ascii="Times New Roman" w:hAnsi="Times New Roman" w:cs="Times New Roman"/>
          <w:sz w:val="27"/>
          <w:szCs w:val="27"/>
        </w:rPr>
        <w:t xml:space="preserve">09 июня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2025 </w:t>
      </w:r>
      <w:r w:rsidRPr="00990807">
        <w:rPr>
          <w:rFonts w:ascii="Times New Roman" w:hAnsi="Times New Roman" w:cs="Times New Roman"/>
          <w:sz w:val="27"/>
          <w:szCs w:val="27"/>
        </w:rPr>
        <w:t>года</w:t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 w:rsidR="00A0445F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AB6FC8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990807" w:rsidR="00A0445F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г. Нижневартовск </w:t>
      </w:r>
    </w:p>
    <w:p w:rsidR="0060594D" w:rsidRPr="00990807" w:rsidP="00990807" w14:paraId="64DA9F28" w14:textId="4E232E1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10 Нижневартовского судебного района города окружного </w:t>
      </w:r>
      <w:r w:rsidRPr="00990807">
        <w:rPr>
          <w:rFonts w:ascii="Times New Roman" w:hAnsi="Times New Roman" w:cs="Times New Roman"/>
          <w:sz w:val="27"/>
          <w:szCs w:val="27"/>
        </w:rPr>
        <w:t>значения Нижневартовск ХМАО-Югры Полякова О.С.</w:t>
      </w:r>
      <w:r w:rsidR="00AB6FC8">
        <w:rPr>
          <w:rFonts w:ascii="Times New Roman" w:hAnsi="Times New Roman" w:cs="Times New Roman"/>
          <w:sz w:val="27"/>
          <w:szCs w:val="27"/>
        </w:rPr>
        <w:t xml:space="preserve">, исполняющий обязанности мирового судьи судебного участка № 3 того же судебного района, 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F6900" w:rsidRPr="00990807" w:rsidP="00990807" w14:paraId="2ED18268" w14:textId="77777777">
      <w:pPr>
        <w:pStyle w:val="BodyText"/>
        <w:shd w:val="clear" w:color="auto" w:fill="auto"/>
        <w:spacing w:line="240" w:lineRule="auto"/>
        <w:ind w:left="-567" w:right="-284" w:firstLine="720"/>
      </w:pPr>
      <w:r w:rsidRPr="00990807">
        <w:t>при секретаре Каревой В.И.,</w:t>
      </w:r>
    </w:p>
    <w:p w:rsidR="00CF6900" w:rsidRPr="00990807" w:rsidP="00990807" w14:paraId="36849BE9" w14:textId="31283185">
      <w:pPr>
        <w:pStyle w:val="BodyText"/>
        <w:shd w:val="clear" w:color="auto" w:fill="auto"/>
        <w:spacing w:line="240" w:lineRule="auto"/>
        <w:ind w:left="-567" w:right="-284" w:firstLine="720"/>
      </w:pPr>
      <w:r w:rsidRPr="00990807">
        <w:t xml:space="preserve">в отсутствие представителя истца </w:t>
      </w:r>
      <w:r w:rsidRPr="00990807" w:rsidR="003922D9">
        <w:t>ООО ПКО «</w:t>
      </w:r>
      <w:r w:rsidR="007D5F78">
        <w:t>Бустер.ру</w:t>
      </w:r>
      <w:r w:rsidRPr="00990807" w:rsidR="003922D9">
        <w:t>»</w:t>
      </w:r>
      <w:r w:rsidRPr="00990807">
        <w:t xml:space="preserve"> (заявление о рассмотрении дела в отсутствие),</w:t>
      </w:r>
    </w:p>
    <w:p w:rsidR="00CF6900" w:rsidRPr="00990807" w:rsidP="00990807" w14:paraId="185E021A" w14:textId="12B24038">
      <w:pPr>
        <w:pStyle w:val="BodyText"/>
        <w:shd w:val="clear" w:color="auto" w:fill="auto"/>
        <w:spacing w:line="240" w:lineRule="auto"/>
        <w:ind w:left="-567" w:right="-284" w:firstLine="720"/>
      </w:pPr>
      <w:r w:rsidRPr="00990807">
        <w:t xml:space="preserve">ответчика </w:t>
      </w:r>
      <w:r w:rsidR="007D5F78">
        <w:t>Гунда Ю.М.</w:t>
      </w:r>
      <w:r w:rsidRPr="00990807">
        <w:t xml:space="preserve">  (извещ</w:t>
      </w:r>
      <w:r w:rsidRPr="00990807" w:rsidR="003922D9">
        <w:t>алась</w:t>
      </w:r>
      <w:r w:rsidRPr="00990807">
        <w:t xml:space="preserve"> надлежащим образом), </w:t>
      </w:r>
    </w:p>
    <w:p w:rsidR="0060594D" w:rsidRPr="00990807" w:rsidP="00990807" w14:paraId="7A266277" w14:textId="2A9D564D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ра</w:t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ссмотрев в открытом судебном заседании гражданское дело по иску </w:t>
      </w:r>
      <w:r w:rsidRPr="00990807">
        <w:rPr>
          <w:rFonts w:ascii="Times New Roman" w:hAnsi="Times New Roman" w:cs="Times New Roman"/>
          <w:sz w:val="27"/>
          <w:szCs w:val="27"/>
        </w:rPr>
        <w:t>ООО ПКО «</w:t>
      </w:r>
      <w:r w:rsidR="007D5F78">
        <w:rPr>
          <w:rFonts w:ascii="Times New Roman" w:hAnsi="Times New Roman" w:cs="Times New Roman"/>
          <w:sz w:val="27"/>
          <w:szCs w:val="27"/>
        </w:rPr>
        <w:t>Бустер.ру</w:t>
      </w:r>
      <w:r w:rsidRPr="00990807">
        <w:rPr>
          <w:rFonts w:ascii="Times New Roman" w:hAnsi="Times New Roman" w:cs="Times New Roman"/>
          <w:sz w:val="27"/>
          <w:szCs w:val="27"/>
        </w:rPr>
        <w:t>»</w:t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 к </w:t>
      </w:r>
      <w:r w:rsidR="007D5F78">
        <w:rPr>
          <w:rFonts w:ascii="Times New Roman" w:hAnsi="Times New Roman" w:cs="Times New Roman"/>
          <w:sz w:val="27"/>
          <w:szCs w:val="27"/>
        </w:rPr>
        <w:t xml:space="preserve"> Гунда Юлии Михайловне </w:t>
      </w:r>
      <w:r w:rsidRPr="00990807" w:rsidR="00CF6900">
        <w:rPr>
          <w:rFonts w:ascii="Times New Roman" w:hAnsi="Times New Roman" w:cs="Times New Roman"/>
          <w:sz w:val="27"/>
          <w:szCs w:val="27"/>
        </w:rPr>
        <w:t>о взыскании задолженности по договору займа</w:t>
      </w:r>
      <w:r w:rsidRPr="00990807">
        <w:rPr>
          <w:rFonts w:ascii="Times New Roman" w:hAnsi="Times New Roman" w:cs="Times New Roman"/>
          <w:sz w:val="27"/>
          <w:szCs w:val="27"/>
        </w:rPr>
        <w:t>,</w:t>
      </w:r>
    </w:p>
    <w:p w:rsidR="0060594D" w:rsidRPr="00990807" w:rsidP="00990807" w14:paraId="2D9C77D4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0594D" w:rsidRPr="00990807" w:rsidP="00990807" w14:paraId="66ADB896" w14:textId="77777777">
      <w:pPr>
        <w:spacing w:after="0" w:line="240" w:lineRule="auto"/>
        <w:ind w:left="-567" w:right="-284"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745B7E" w:rsidRPr="00990807" w:rsidP="00990807" w14:paraId="277A3E80" w14:textId="77777777">
      <w:pPr>
        <w:spacing w:after="0" w:line="240" w:lineRule="auto"/>
        <w:ind w:left="-567" w:right="-284"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0F7B5C" w:rsidRPr="00990807" w:rsidP="00990807" w14:paraId="5D70A15E" w14:textId="2D080825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ООО ПКО «</w:t>
      </w:r>
      <w:r w:rsidR="007D5F78">
        <w:rPr>
          <w:rFonts w:ascii="Times New Roman" w:hAnsi="Times New Roman" w:cs="Times New Roman"/>
          <w:sz w:val="27"/>
          <w:szCs w:val="27"/>
        </w:rPr>
        <w:t>Бустер.ру</w:t>
      </w:r>
      <w:r w:rsidRPr="00990807">
        <w:rPr>
          <w:rFonts w:ascii="Times New Roman" w:hAnsi="Times New Roman" w:cs="Times New Roman"/>
          <w:sz w:val="27"/>
          <w:szCs w:val="27"/>
        </w:rPr>
        <w:t>»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обратилось к мировому судье с иском к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="007D5F78">
        <w:rPr>
          <w:rFonts w:ascii="Times New Roman" w:hAnsi="Times New Roman" w:cs="Times New Roman"/>
          <w:sz w:val="27"/>
          <w:szCs w:val="27"/>
        </w:rPr>
        <w:t>Гунда Ю.М.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займа, обосновывая требования  тем, что </w:t>
      </w:r>
      <w:r w:rsidR="007D5F78">
        <w:rPr>
          <w:rFonts w:ascii="Times New Roman" w:hAnsi="Times New Roman" w:cs="Times New Roman"/>
          <w:sz w:val="27"/>
          <w:szCs w:val="27"/>
        </w:rPr>
        <w:t>12.09.2023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между 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 ООО </w:t>
      </w:r>
      <w:r w:rsidR="007D5F78">
        <w:rPr>
          <w:rFonts w:ascii="Times New Roman" w:hAnsi="Times New Roman" w:cs="Times New Roman"/>
          <w:sz w:val="27"/>
          <w:szCs w:val="27"/>
        </w:rPr>
        <w:t xml:space="preserve">МФК </w:t>
      </w:r>
      <w:r w:rsidRPr="00990807">
        <w:rPr>
          <w:rFonts w:ascii="Times New Roman" w:hAnsi="Times New Roman" w:cs="Times New Roman"/>
          <w:sz w:val="27"/>
          <w:szCs w:val="27"/>
        </w:rPr>
        <w:t>«</w:t>
      </w:r>
      <w:r w:rsidR="007D5F78">
        <w:rPr>
          <w:rFonts w:ascii="Times New Roman" w:hAnsi="Times New Roman" w:cs="Times New Roman"/>
          <w:sz w:val="27"/>
          <w:szCs w:val="27"/>
        </w:rPr>
        <w:t xml:space="preserve">Займер» </w:t>
      </w:r>
      <w:r w:rsidRPr="00990807" w:rsidR="0060594D">
        <w:rPr>
          <w:rFonts w:ascii="Times New Roman" w:hAnsi="Times New Roman" w:cs="Times New Roman"/>
          <w:sz w:val="27"/>
          <w:szCs w:val="27"/>
        </w:rPr>
        <w:t>и ответчиком был заключен договор займа №</w:t>
      </w:r>
      <w:r w:rsidR="007D5F78">
        <w:rPr>
          <w:rFonts w:ascii="Times New Roman" w:hAnsi="Times New Roman" w:cs="Times New Roman"/>
          <w:sz w:val="27"/>
          <w:szCs w:val="27"/>
        </w:rPr>
        <w:t>23815379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, согласно которому ответчику </w:t>
      </w:r>
      <w:r w:rsidRPr="00990807" w:rsidR="000757E2">
        <w:rPr>
          <w:rFonts w:ascii="Times New Roman" w:hAnsi="Times New Roman" w:cs="Times New Roman"/>
          <w:sz w:val="27"/>
          <w:szCs w:val="27"/>
        </w:rPr>
        <w:t>предоставлен займ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7D5F78">
        <w:rPr>
          <w:rFonts w:ascii="Times New Roman" w:hAnsi="Times New Roman" w:cs="Times New Roman"/>
          <w:sz w:val="27"/>
          <w:szCs w:val="27"/>
        </w:rPr>
        <w:t>13000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60594D">
        <w:rPr>
          <w:rFonts w:ascii="Times New Roman" w:hAnsi="Times New Roman" w:cs="Times New Roman"/>
          <w:sz w:val="27"/>
          <w:szCs w:val="27"/>
        </w:rPr>
        <w:t>рублей 00 копеек с обязательством уплаты процентов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за </w:t>
      </w:r>
      <w:r w:rsidRPr="00990807" w:rsidR="00A4251E">
        <w:rPr>
          <w:rFonts w:ascii="Times New Roman" w:hAnsi="Times New Roman" w:cs="Times New Roman"/>
          <w:sz w:val="27"/>
          <w:szCs w:val="27"/>
        </w:rPr>
        <w:t>пользовани</w:t>
      </w:r>
      <w:r w:rsidRPr="00990807">
        <w:rPr>
          <w:rFonts w:ascii="Times New Roman" w:hAnsi="Times New Roman" w:cs="Times New Roman"/>
          <w:sz w:val="27"/>
          <w:szCs w:val="27"/>
        </w:rPr>
        <w:t>е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займом</w:t>
      </w:r>
      <w:r w:rsidRPr="00990807">
        <w:rPr>
          <w:rFonts w:ascii="Times New Roman" w:hAnsi="Times New Roman" w:cs="Times New Roman"/>
          <w:sz w:val="27"/>
          <w:szCs w:val="27"/>
        </w:rPr>
        <w:t>.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Свои обязательства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по возврату займа и уплате процентов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ответчик </w:t>
      </w:r>
      <w:r w:rsidRPr="00990807" w:rsidR="0060594D">
        <w:rPr>
          <w:rFonts w:ascii="Times New Roman" w:hAnsi="Times New Roman" w:cs="Times New Roman"/>
          <w:sz w:val="27"/>
          <w:szCs w:val="27"/>
        </w:rPr>
        <w:t>не исполнил.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="007D5F78">
        <w:rPr>
          <w:rFonts w:ascii="Times New Roman" w:hAnsi="Times New Roman" w:cs="Times New Roman"/>
          <w:sz w:val="27"/>
          <w:szCs w:val="27"/>
        </w:rPr>
        <w:t>22.03.2024</w:t>
      </w:r>
      <w:r w:rsidRPr="00990807">
        <w:rPr>
          <w:rFonts w:ascii="Times New Roman" w:hAnsi="Times New Roman" w:cs="Times New Roman"/>
          <w:sz w:val="27"/>
          <w:szCs w:val="27"/>
        </w:rPr>
        <w:t xml:space="preserve"> года ООО </w:t>
      </w:r>
      <w:r w:rsidR="007D5F78">
        <w:rPr>
          <w:rFonts w:ascii="Times New Roman" w:hAnsi="Times New Roman" w:cs="Times New Roman"/>
          <w:sz w:val="27"/>
          <w:szCs w:val="27"/>
        </w:rPr>
        <w:t xml:space="preserve">МФК </w:t>
      </w:r>
      <w:r w:rsidR="000C3318">
        <w:rPr>
          <w:rFonts w:ascii="Times New Roman" w:hAnsi="Times New Roman" w:cs="Times New Roman"/>
          <w:sz w:val="27"/>
          <w:szCs w:val="27"/>
        </w:rPr>
        <w:t>«Займер»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уступил право требования задолженности по договору ООО ПКО «</w:t>
      </w:r>
      <w:r w:rsidR="000C3318">
        <w:rPr>
          <w:rFonts w:ascii="Times New Roman" w:hAnsi="Times New Roman" w:cs="Times New Roman"/>
          <w:sz w:val="27"/>
          <w:szCs w:val="27"/>
        </w:rPr>
        <w:t>Бустер.ру</w:t>
      </w:r>
      <w:r w:rsidRPr="00990807">
        <w:rPr>
          <w:rFonts w:ascii="Times New Roman" w:hAnsi="Times New Roman" w:cs="Times New Roman"/>
          <w:sz w:val="27"/>
          <w:szCs w:val="27"/>
        </w:rPr>
        <w:t xml:space="preserve">» на основании договора об уступке прав требований № </w:t>
      </w:r>
      <w:r w:rsidR="000C3318">
        <w:rPr>
          <w:rFonts w:ascii="Times New Roman" w:hAnsi="Times New Roman" w:cs="Times New Roman"/>
          <w:sz w:val="27"/>
          <w:szCs w:val="27"/>
        </w:rPr>
        <w:t>ПРЗ-00269_22/03/2024.</w:t>
      </w:r>
      <w:r w:rsidRPr="00990807">
        <w:rPr>
          <w:rFonts w:ascii="Times New Roman" w:hAnsi="Times New Roman" w:cs="Times New Roman"/>
          <w:sz w:val="27"/>
          <w:szCs w:val="27"/>
        </w:rPr>
        <w:t xml:space="preserve"> В связи с чем истец просит взыскать с ответчика задолженность по договору зама</w:t>
      </w:r>
      <w:r w:rsidR="000C3318">
        <w:rPr>
          <w:rFonts w:ascii="Times New Roman" w:hAnsi="Times New Roman" w:cs="Times New Roman"/>
          <w:sz w:val="27"/>
          <w:szCs w:val="27"/>
        </w:rPr>
        <w:t xml:space="preserve"> в размере 29900 рублей</w:t>
      </w:r>
      <w:r w:rsidRPr="00990807">
        <w:rPr>
          <w:rFonts w:ascii="Times New Roman" w:hAnsi="Times New Roman" w:cs="Times New Roman"/>
          <w:sz w:val="27"/>
          <w:szCs w:val="27"/>
        </w:rPr>
        <w:t>: основной</w:t>
      </w:r>
      <w:r w:rsidRPr="00990807">
        <w:rPr>
          <w:rFonts w:ascii="Times New Roman" w:hAnsi="Times New Roman" w:cs="Times New Roman"/>
          <w:sz w:val="27"/>
          <w:szCs w:val="27"/>
        </w:rPr>
        <w:t xml:space="preserve"> долг - </w:t>
      </w:r>
      <w:r w:rsidR="000C3318">
        <w:rPr>
          <w:rFonts w:ascii="Times New Roman" w:hAnsi="Times New Roman" w:cs="Times New Roman"/>
          <w:sz w:val="27"/>
          <w:szCs w:val="27"/>
        </w:rPr>
        <w:t>13</w:t>
      </w:r>
      <w:r w:rsidRPr="00990807">
        <w:rPr>
          <w:rFonts w:ascii="Times New Roman" w:hAnsi="Times New Roman" w:cs="Times New Roman"/>
          <w:sz w:val="27"/>
          <w:szCs w:val="27"/>
        </w:rPr>
        <w:t>0</w:t>
      </w:r>
      <w:r w:rsidRPr="00990807" w:rsidR="00A4251E">
        <w:rPr>
          <w:rFonts w:ascii="Times New Roman" w:hAnsi="Times New Roman" w:cs="Times New Roman"/>
          <w:sz w:val="27"/>
          <w:szCs w:val="27"/>
        </w:rPr>
        <w:t>00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рублей, проценты за пользование займом </w:t>
      </w:r>
      <w:r w:rsidR="000C3318">
        <w:rPr>
          <w:rFonts w:ascii="Times New Roman" w:hAnsi="Times New Roman" w:cs="Times New Roman"/>
          <w:sz w:val="27"/>
          <w:szCs w:val="27"/>
        </w:rPr>
        <w:t xml:space="preserve">– 16900 рублей, </w:t>
      </w:r>
      <w:r w:rsidRPr="00990807" w:rsidR="00101D09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расходы по уплате государственной пошлины в размере </w:t>
      </w:r>
      <w:r w:rsidRPr="00990807" w:rsidR="008C071E">
        <w:rPr>
          <w:rFonts w:ascii="Times New Roman" w:hAnsi="Times New Roman" w:cs="Times New Roman"/>
          <w:sz w:val="27"/>
          <w:szCs w:val="27"/>
        </w:rPr>
        <w:t>4000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990807" w:rsidR="008C071E">
        <w:rPr>
          <w:rFonts w:ascii="Times New Roman" w:hAnsi="Times New Roman" w:cs="Times New Roman"/>
          <w:sz w:val="27"/>
          <w:szCs w:val="27"/>
        </w:rPr>
        <w:t>.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94D" w:rsidRPr="00990807" w:rsidP="00990807" w14:paraId="2E98FA0E" w14:textId="42B3F11B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Представитель истца </w:t>
      </w:r>
      <w:r w:rsidRPr="00990807" w:rsidR="003922D9">
        <w:rPr>
          <w:rFonts w:ascii="Times New Roman" w:hAnsi="Times New Roman" w:cs="Times New Roman"/>
          <w:sz w:val="27"/>
          <w:szCs w:val="27"/>
        </w:rPr>
        <w:t>ООО ПКО «</w:t>
      </w:r>
      <w:r w:rsidR="000C3318">
        <w:rPr>
          <w:rFonts w:ascii="Times New Roman" w:hAnsi="Times New Roman" w:cs="Times New Roman"/>
          <w:sz w:val="27"/>
          <w:szCs w:val="27"/>
        </w:rPr>
        <w:t>Бустер.ру</w:t>
      </w:r>
      <w:r w:rsidRPr="00990807" w:rsidR="008C071E">
        <w:rPr>
          <w:rFonts w:ascii="Times New Roman" w:hAnsi="Times New Roman" w:cs="Times New Roman"/>
          <w:sz w:val="27"/>
          <w:szCs w:val="27"/>
        </w:rPr>
        <w:t>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явился, о времени и месте рассмотрения дела извещен надлежащим образом, в заявлении просил рассматривать дело без его участия. </w:t>
      </w:r>
    </w:p>
    <w:p w:rsidR="0060594D" w:rsidRPr="00990807" w:rsidP="00990807" w14:paraId="3DBDB783" w14:textId="142DF4CC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Ответчик </w:t>
      </w:r>
      <w:r w:rsidR="000C3318">
        <w:rPr>
          <w:rFonts w:ascii="Times New Roman" w:hAnsi="Times New Roman" w:cs="Times New Roman"/>
          <w:sz w:val="27"/>
          <w:szCs w:val="27"/>
        </w:rPr>
        <w:t>Гунда Ю.М.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>в судебно</w:t>
      </w:r>
      <w:r w:rsidRPr="00990807" w:rsidR="008C071E">
        <w:rPr>
          <w:rFonts w:ascii="Times New Roman" w:hAnsi="Times New Roman" w:cs="Times New Roman"/>
          <w:sz w:val="27"/>
          <w:szCs w:val="27"/>
        </w:rPr>
        <w:t>е заседание не явил</w:t>
      </w:r>
      <w:r w:rsidRPr="00990807" w:rsidR="00A4251E">
        <w:rPr>
          <w:rFonts w:ascii="Times New Roman" w:hAnsi="Times New Roman" w:cs="Times New Roman"/>
          <w:sz w:val="27"/>
          <w:szCs w:val="27"/>
        </w:rPr>
        <w:t>ась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извещ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алась </w:t>
      </w:r>
      <w:r w:rsidRPr="00990807" w:rsidR="008C071E">
        <w:rPr>
          <w:rFonts w:ascii="Times New Roman" w:hAnsi="Times New Roman" w:cs="Times New Roman"/>
          <w:sz w:val="27"/>
          <w:szCs w:val="27"/>
        </w:rPr>
        <w:t>надлежащим образом.</w:t>
      </w:r>
      <w:r w:rsidRPr="00990807" w:rsidR="003E128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94D" w:rsidRPr="00990807" w:rsidP="00990807" w14:paraId="323600EC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Судья, исследовав материалы дела, приходит к следующим выводам.</w:t>
      </w:r>
    </w:p>
    <w:p w:rsidR="0012480A" w:rsidRPr="00990807" w:rsidP="00990807" w14:paraId="7F3AEA5F" w14:textId="0230DCD2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       Положениями ст. 432 ГК РФ предусмотрено, что договор считается заключенным, если между сторонами, в требуемой в подлежащих случаях форме, достигнуто соглашение по всем сущес</w:t>
      </w:r>
      <w:r w:rsidRPr="00990807">
        <w:rPr>
          <w:color w:val="000000"/>
          <w:sz w:val="27"/>
          <w:szCs w:val="27"/>
        </w:rPr>
        <w:t xml:space="preserve">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</w:t>
      </w:r>
      <w:r w:rsidRPr="00990807">
        <w:rPr>
          <w:color w:val="000000"/>
          <w:sz w:val="27"/>
          <w:szCs w:val="27"/>
        </w:rPr>
        <w:t>одной из сторон должно быть достигнуто соглашение. Договор заключается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12480A" w:rsidRPr="00990807" w:rsidP="00990807" w14:paraId="123E37AD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п. 1, 2 ст. 434 ГК РФ, договор может быть за</w:t>
      </w:r>
      <w:r w:rsidRPr="00990807">
        <w:rPr>
          <w:color w:val="000000"/>
          <w:sz w:val="27"/>
          <w:szCs w:val="27"/>
        </w:rPr>
        <w:t>ключен в любой форме, предусмотренной для совершения сделок, если законом для договоров данного вида не установлена определенная форма. Если стороны договорились заключить договор в определенной форме, он считается заключенным после придания ему условленно</w:t>
      </w:r>
      <w:r w:rsidRPr="00990807">
        <w:rPr>
          <w:color w:val="000000"/>
          <w:sz w:val="27"/>
          <w:szCs w:val="27"/>
        </w:rPr>
        <w:t xml:space="preserve">й формы, хотя бы законом для договоров данного вида такая форма не требовалась. Договор в письменной форме может быть заключен путем составления одного документа (в том числе электронного), подписанного сторонами, или обмена письмами, </w:t>
      </w:r>
      <w:r w:rsidRPr="00990807">
        <w:rPr>
          <w:color w:val="000000"/>
          <w:sz w:val="27"/>
          <w:szCs w:val="27"/>
        </w:rPr>
        <w:t>телеграммами, электро</w:t>
      </w:r>
      <w:r w:rsidRPr="00990807">
        <w:rPr>
          <w:color w:val="000000"/>
          <w:sz w:val="27"/>
          <w:szCs w:val="27"/>
        </w:rPr>
        <w:t>нными документами либо иными данными в соответствии с правилами абзаца второго пункта 1 статьи 160 настоящего Кодекса.</w:t>
      </w:r>
    </w:p>
    <w:p w:rsidR="0012480A" w:rsidRPr="00990807" w:rsidP="00990807" w14:paraId="77EA9061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В соответствии с п.п. 1, 2 ст. 160 ГК РФ предусмотрено, что сделка в письменной форме должна быть совершена путем составления документа, </w:t>
      </w:r>
      <w:r w:rsidRPr="00990807">
        <w:rPr>
          <w:color w:val="000000"/>
          <w:sz w:val="27"/>
          <w:szCs w:val="27"/>
        </w:rPr>
        <w:t>выражающего ее содержание и подписанного лицом или лицами, совершающими сделку, либо должным образом уполномоченными ими лицами. Письменная форма сделки считается соблюденной также в случае совершения лицом сделки с помощью электронных либо иных технически</w:t>
      </w:r>
      <w:r w:rsidRPr="00990807">
        <w:rPr>
          <w:color w:val="000000"/>
          <w:sz w:val="27"/>
          <w:szCs w:val="27"/>
        </w:rPr>
        <w:t>х средств, позволяющих воспроизвести на материальном носителе в неизменном виде содержание сделки, при этом требование о наличии подписи считается выполненным, если использован любой способ, позволяющий достоверно определить лицо, выразившее волю. Законом,</w:t>
      </w:r>
      <w:r w:rsidRPr="00990807">
        <w:rPr>
          <w:color w:val="000000"/>
          <w:sz w:val="27"/>
          <w:szCs w:val="27"/>
        </w:rPr>
        <w:t xml:space="preserve"> иными правовыми актами и соглашением сторон может быть предусмотрен специальный способ достоверного определения лица, выразившего волю. Двусторонние (многосторонние) сделки могут совершаться способами, установленными пунктами 2 и 3 статьи 434 настоящего К</w:t>
      </w:r>
      <w:r w:rsidRPr="00990807">
        <w:rPr>
          <w:color w:val="000000"/>
          <w:sz w:val="27"/>
          <w:szCs w:val="27"/>
        </w:rPr>
        <w:t>одекса. Законом, иными правовыми актами и соглашением сторон могут устанавливаться дополнительные требования, которым должна соответствовать форма сделки (совершение на бланке определенной формы, скрепление печатью и тому подобное), и предусматриваться пос</w:t>
      </w:r>
      <w:r w:rsidRPr="00990807">
        <w:rPr>
          <w:color w:val="000000"/>
          <w:sz w:val="27"/>
          <w:szCs w:val="27"/>
        </w:rPr>
        <w:t>ледствия несоблюдения этих требований. Если такие последствия не предусмотрены, применяются последствия несоблюдения простой письменной формы сделки (пункт 1 статьи 162). Использование при совершении сделок факсимильного воспроизведения подписи с помощью с</w:t>
      </w:r>
      <w:r w:rsidRPr="00990807">
        <w:rPr>
          <w:color w:val="000000"/>
          <w:sz w:val="27"/>
          <w:szCs w:val="27"/>
        </w:rPr>
        <w:t>редств механического или иного копирования либо иного аналога собственноручной подписи допускается в случаях и в порядке, предусмотренных законом, иными правовыми актами или соглашением сторон.</w:t>
      </w:r>
    </w:p>
    <w:p w:rsidR="0012480A" w:rsidRPr="00990807" w:rsidP="00990807" w14:paraId="7CB1E3B4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Согласно ст. 807 ГК РФ предусмотрено, договор займа считается </w:t>
      </w:r>
      <w:r w:rsidRPr="00990807">
        <w:rPr>
          <w:color w:val="000000"/>
          <w:sz w:val="27"/>
          <w:szCs w:val="27"/>
        </w:rPr>
        <w:t>заключенным с момента передачи денег или других вещей.</w:t>
      </w:r>
    </w:p>
    <w:p w:rsidR="0012480A" w:rsidRPr="00990807" w:rsidP="00990807" w14:paraId="4F796401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силу положений ст. 808 ГК РФ предусмотрено, в подтверждение договора займа и его условий может быть представлена расписка заемщика или иной документ, удостоверяющие передачу ему заимодавцем определен</w:t>
      </w:r>
      <w:r w:rsidRPr="00990807">
        <w:rPr>
          <w:color w:val="000000"/>
          <w:sz w:val="27"/>
          <w:szCs w:val="27"/>
        </w:rPr>
        <w:t>ной денежной суммы или определенного количества вещей.</w:t>
      </w:r>
    </w:p>
    <w:p w:rsidR="0012480A" w:rsidRPr="00990807" w:rsidP="00990807" w14:paraId="7EFE5EB0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соответствии с ч. 6 ст. 7 Федерального закона от 21.12.2013 № 353-ФЗ «О потребительском кредите (займе)» договор потребительского займа считается заключенным с момента передачи заемщику денежных сред</w:t>
      </w:r>
      <w:r w:rsidRPr="00990807">
        <w:rPr>
          <w:color w:val="000000"/>
          <w:sz w:val="27"/>
          <w:szCs w:val="27"/>
        </w:rPr>
        <w:t>ств.</w:t>
      </w:r>
    </w:p>
    <w:p w:rsidR="0012480A" w:rsidRPr="00990807" w:rsidP="00990807" w14:paraId="7F838E74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Таким образом, в силу положений указанного законодательства, договор займа является реальным и считается заключенным с момента передачи денежных средств.</w:t>
      </w:r>
    </w:p>
    <w:p w:rsidR="0012480A" w:rsidRPr="00990807" w:rsidP="00990807" w14:paraId="74FCF68B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соответствии с п. 3 ст. 2 Указания Банка России «Базовый стандарт защиты прав и интересов физич</w:t>
      </w:r>
      <w:r w:rsidRPr="00990807">
        <w:rPr>
          <w:color w:val="000000"/>
          <w:sz w:val="27"/>
          <w:szCs w:val="27"/>
        </w:rPr>
        <w:t>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организации» (утв. Банком России, Протокол от 22.06.2017 N КФНП-22) онлайн-заем - договор микро</w:t>
      </w:r>
      <w:r w:rsidRPr="00990807">
        <w:rPr>
          <w:color w:val="000000"/>
          <w:sz w:val="27"/>
          <w:szCs w:val="27"/>
        </w:rPr>
        <w:t xml:space="preserve">займа, заключенный с использованием информационно-телекоммуникационной сети «Интернет» или иным разрешенным законом способом, при котором взаимодействие получателя финансовой услуги с микрофинансовой организацией осуществляется дистанционно, и сумма займа </w:t>
      </w:r>
      <w:r w:rsidRPr="00990807">
        <w:rPr>
          <w:color w:val="000000"/>
          <w:sz w:val="27"/>
          <w:szCs w:val="27"/>
        </w:rPr>
        <w:t>по которому предоставлена получателю финансовой услуги в безналичной форме (включая перевод денежных средств без открытия счета).</w:t>
      </w:r>
    </w:p>
    <w:p w:rsidR="0012480A" w:rsidRPr="00990807" w:rsidP="00990807" w14:paraId="278B1CD2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п. 14 ст. 7 Федерального закона от 21.12.2013 № 353-ФЗ «О потребительском кредите (займе)», документы, необходимые дл</w:t>
      </w:r>
      <w:r w:rsidRPr="00990807">
        <w:rPr>
          <w:color w:val="000000"/>
          <w:sz w:val="27"/>
          <w:szCs w:val="27"/>
        </w:rPr>
        <w:t>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</w:t>
      </w:r>
      <w:r w:rsidRPr="00990807">
        <w:rPr>
          <w:color w:val="000000"/>
          <w:sz w:val="27"/>
          <w:szCs w:val="27"/>
        </w:rPr>
        <w:t xml:space="preserve">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</w:t>
      </w:r>
      <w:r w:rsidRPr="00990807">
        <w:rPr>
          <w:color w:val="000000"/>
          <w:sz w:val="27"/>
          <w:szCs w:val="27"/>
        </w:rPr>
        <w:t>направлены с использованием информационно-телекоммуникационных сетей, в том числе сети «Интернет».</w:t>
      </w:r>
    </w:p>
    <w:p w:rsidR="0012480A" w:rsidRPr="00990807" w:rsidP="00990807" w14:paraId="1EDD748A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ч. 1 ст. 2 Федерального закона от 06.04.2011 № 63-ФЗ «Об электронной подписи», 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</w:t>
      </w:r>
      <w:r w:rsidRPr="00990807">
        <w:rPr>
          <w:color w:val="000000"/>
          <w:sz w:val="27"/>
          <w:szCs w:val="27"/>
        </w:rPr>
        <w:t xml:space="preserve"> такой информацией и которая используется для определения лица, подписывающего информацию.</w:t>
      </w:r>
    </w:p>
    <w:p w:rsidR="0012480A" w:rsidRPr="00990807" w:rsidP="00990807" w14:paraId="30CC9A37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По смыслу ст. 4 указанного Закона, принципами использования электронной подписи являются: право участников электронного взаимодействия использовать электронную </w:t>
      </w:r>
      <w:r w:rsidRPr="00990807">
        <w:rPr>
          <w:color w:val="000000"/>
          <w:sz w:val="27"/>
          <w:szCs w:val="27"/>
        </w:rPr>
        <w:t>подпись любого вида по своему усмотрению,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</w:t>
      </w:r>
      <w:r w:rsidRPr="00990807">
        <w:rPr>
          <w:color w:val="000000"/>
          <w:sz w:val="27"/>
          <w:szCs w:val="27"/>
        </w:rPr>
        <w:t>тами либо соглашением между участниками электронного взаимодействия; недопустимость признания электронной подписи и (или) подписанного ею электронного документа не имеющими юридической силы только на основании того, что такая электронная подпись создана не</w:t>
      </w:r>
      <w:r w:rsidRPr="00990807">
        <w:rPr>
          <w:color w:val="000000"/>
          <w:sz w:val="27"/>
          <w:szCs w:val="27"/>
        </w:rPr>
        <w:t xml:space="preserve"> собственноручно, а с использованием средств электронной подписи для автоматического создания и (или) автоматической проверки электронных подписей в информационной системе.</w:t>
      </w:r>
    </w:p>
    <w:p w:rsidR="0012480A" w:rsidRPr="00990807" w:rsidP="00990807" w14:paraId="3444FFC8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ч. 2 ст. 5 ФЗ «Об электронной подписи», простой электронной подписью являе</w:t>
      </w:r>
      <w:r w:rsidRPr="00990807">
        <w:rPr>
          <w:color w:val="000000"/>
          <w:sz w:val="27"/>
          <w:szCs w:val="27"/>
        </w:rPr>
        <w:t>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12480A" w:rsidRPr="00990807" w:rsidP="00990807" w14:paraId="5615604A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Информация в электронной форме, подписанная квалифицированной электронной подписью, признается</w:t>
      </w:r>
      <w:r w:rsidRPr="00990807">
        <w:rPr>
          <w:color w:val="000000"/>
          <w:sz w:val="27"/>
          <w:szCs w:val="27"/>
        </w:rPr>
        <w:t xml:space="preserve">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</w:t>
      </w:r>
      <w:r w:rsidRPr="00990807">
        <w:rPr>
          <w:color w:val="000000"/>
          <w:sz w:val="27"/>
          <w:szCs w:val="27"/>
        </w:rPr>
        <w:t>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(ч. 1 ст. 6 ФЗ «Об электронной подписи»).</w:t>
      </w:r>
    </w:p>
    <w:p w:rsidR="000F7B5C" w:rsidP="00990807" w14:paraId="68196BFA" w14:textId="7E409D69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Как следует из материалов дела, </w:t>
      </w:r>
      <w:r w:rsidR="000C3318">
        <w:rPr>
          <w:rFonts w:ascii="Times New Roman" w:hAnsi="Times New Roman" w:cs="Times New Roman"/>
          <w:sz w:val="27"/>
          <w:szCs w:val="27"/>
        </w:rPr>
        <w:t>12.09.2023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>
        <w:rPr>
          <w:rFonts w:ascii="Times New Roman" w:hAnsi="Times New Roman" w:cs="Times New Roman"/>
          <w:sz w:val="27"/>
          <w:szCs w:val="27"/>
        </w:rPr>
        <w:t xml:space="preserve"> между </w:t>
      </w:r>
      <w:r w:rsidRPr="00990807" w:rsidR="003922D9">
        <w:rPr>
          <w:rFonts w:ascii="Times New Roman" w:hAnsi="Times New Roman" w:cs="Times New Roman"/>
          <w:sz w:val="27"/>
          <w:szCs w:val="27"/>
        </w:rPr>
        <w:t>ООО МФК «</w:t>
      </w:r>
      <w:r w:rsidR="000C3318">
        <w:rPr>
          <w:rFonts w:ascii="Times New Roman" w:hAnsi="Times New Roman" w:cs="Times New Roman"/>
          <w:sz w:val="27"/>
          <w:szCs w:val="27"/>
        </w:rPr>
        <w:t>Займер</w:t>
      </w:r>
      <w:r w:rsidRPr="00990807" w:rsidR="003922D9">
        <w:rPr>
          <w:rFonts w:ascii="Times New Roman" w:hAnsi="Times New Roman" w:cs="Times New Roman"/>
          <w:sz w:val="27"/>
          <w:szCs w:val="27"/>
        </w:rPr>
        <w:t>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и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</w:t>
      </w:r>
      <w:r w:rsidR="000C3318">
        <w:rPr>
          <w:rFonts w:ascii="Times New Roman" w:hAnsi="Times New Roman" w:cs="Times New Roman"/>
          <w:sz w:val="27"/>
          <w:szCs w:val="27"/>
        </w:rPr>
        <w:t>Гунда Ю.М</w:t>
      </w:r>
      <w:r w:rsidRPr="00990807" w:rsidR="003922D9">
        <w:rPr>
          <w:rFonts w:ascii="Times New Roman" w:hAnsi="Times New Roman" w:cs="Times New Roman"/>
          <w:sz w:val="27"/>
          <w:szCs w:val="27"/>
        </w:rPr>
        <w:t>.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 был заключен договор о предоставлении займа №</w:t>
      </w:r>
      <w:r w:rsidR="000C3318">
        <w:rPr>
          <w:rFonts w:ascii="Times New Roman" w:hAnsi="Times New Roman" w:cs="Times New Roman"/>
          <w:sz w:val="27"/>
          <w:szCs w:val="27"/>
        </w:rPr>
        <w:t xml:space="preserve">23815379 </w:t>
      </w:r>
      <w:r w:rsidRPr="00990807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займа </w:t>
      </w:r>
      <w:r w:rsidR="000C3318">
        <w:rPr>
          <w:rFonts w:ascii="Times New Roman" w:hAnsi="Times New Roman" w:cs="Times New Roman"/>
          <w:sz w:val="27"/>
          <w:szCs w:val="27"/>
        </w:rPr>
        <w:t>13</w:t>
      </w:r>
      <w:r w:rsidRPr="00990807" w:rsidR="003922D9">
        <w:rPr>
          <w:rFonts w:ascii="Times New Roman" w:hAnsi="Times New Roman" w:cs="Times New Roman"/>
          <w:sz w:val="27"/>
          <w:szCs w:val="27"/>
        </w:rPr>
        <w:t>0</w:t>
      </w:r>
      <w:r w:rsidRPr="00990807" w:rsidR="008C071E">
        <w:rPr>
          <w:rFonts w:ascii="Times New Roman" w:hAnsi="Times New Roman" w:cs="Times New Roman"/>
          <w:sz w:val="27"/>
          <w:szCs w:val="27"/>
        </w:rPr>
        <w:t>00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рублей, сроком 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возврата 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до </w:t>
      </w:r>
      <w:r w:rsidR="00CB0B8C">
        <w:rPr>
          <w:rFonts w:ascii="Times New Roman" w:hAnsi="Times New Roman" w:cs="Times New Roman"/>
          <w:sz w:val="27"/>
          <w:szCs w:val="27"/>
        </w:rPr>
        <w:t>12.10.2023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>
        <w:rPr>
          <w:rFonts w:ascii="Times New Roman" w:hAnsi="Times New Roman" w:cs="Times New Roman"/>
          <w:sz w:val="27"/>
          <w:szCs w:val="27"/>
        </w:rPr>
        <w:t xml:space="preserve">, под </w:t>
      </w:r>
      <w:r w:rsidRPr="00990807" w:rsidR="003922D9">
        <w:rPr>
          <w:rFonts w:ascii="Times New Roman" w:hAnsi="Times New Roman" w:cs="Times New Roman"/>
          <w:sz w:val="27"/>
          <w:szCs w:val="27"/>
        </w:rPr>
        <w:t>292</w:t>
      </w:r>
      <w:r w:rsidRPr="00990807">
        <w:rPr>
          <w:rFonts w:ascii="Times New Roman" w:hAnsi="Times New Roman" w:cs="Times New Roman"/>
          <w:sz w:val="27"/>
          <w:szCs w:val="27"/>
        </w:rPr>
        <w:t xml:space="preserve"> % 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3922D9">
        <w:rPr>
          <w:rFonts w:ascii="Times New Roman" w:hAnsi="Times New Roman" w:cs="Times New Roman"/>
          <w:sz w:val="27"/>
          <w:szCs w:val="27"/>
        </w:rPr>
        <w:t>годовых</w:t>
      </w:r>
      <w:r w:rsidR="00CB0B8C">
        <w:rPr>
          <w:rFonts w:ascii="Times New Roman" w:hAnsi="Times New Roman" w:cs="Times New Roman"/>
          <w:sz w:val="27"/>
          <w:szCs w:val="27"/>
        </w:rPr>
        <w:t>.</w:t>
      </w:r>
    </w:p>
    <w:p w:rsidR="00983742" w:rsidRPr="00990807" w:rsidP="00990807" w14:paraId="73E4CF83" w14:textId="26FF2A4A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Согласно п. </w:t>
      </w:r>
      <w:r w:rsidR="00CB0B8C">
        <w:rPr>
          <w:rFonts w:ascii="Times New Roman" w:hAnsi="Times New Roman" w:cs="Times New Roman"/>
          <w:sz w:val="27"/>
          <w:szCs w:val="27"/>
        </w:rPr>
        <w:t>2,</w:t>
      </w:r>
      <w:r w:rsidRPr="00990807" w:rsidR="00CB4AA3">
        <w:rPr>
          <w:rFonts w:ascii="Times New Roman" w:hAnsi="Times New Roman" w:cs="Times New Roman"/>
          <w:sz w:val="27"/>
          <w:szCs w:val="27"/>
        </w:rPr>
        <w:t>18</w:t>
      </w:r>
      <w:r w:rsidRPr="00990807">
        <w:rPr>
          <w:rFonts w:ascii="Times New Roman" w:hAnsi="Times New Roman" w:cs="Times New Roman"/>
          <w:sz w:val="27"/>
          <w:szCs w:val="27"/>
        </w:rPr>
        <w:t xml:space="preserve"> договора </w:t>
      </w:r>
      <w:r w:rsidRPr="00990807" w:rsidR="00CB4AA3">
        <w:rPr>
          <w:rFonts w:ascii="Times New Roman" w:hAnsi="Times New Roman" w:cs="Times New Roman"/>
          <w:sz w:val="27"/>
          <w:szCs w:val="27"/>
        </w:rPr>
        <w:t xml:space="preserve">займ предоставляется </w:t>
      </w:r>
      <w:r w:rsidRPr="00990807">
        <w:rPr>
          <w:rFonts w:ascii="Times New Roman" w:hAnsi="Times New Roman" w:cs="Times New Roman"/>
          <w:sz w:val="27"/>
          <w:szCs w:val="27"/>
        </w:rPr>
        <w:t>путем перечисления денежных сред</w:t>
      </w:r>
      <w:r w:rsidRPr="00990807">
        <w:rPr>
          <w:rFonts w:ascii="Times New Roman" w:hAnsi="Times New Roman" w:cs="Times New Roman"/>
          <w:sz w:val="27"/>
          <w:szCs w:val="27"/>
        </w:rPr>
        <w:t>ств</w:t>
      </w:r>
      <w:r w:rsidR="00CB0B8C">
        <w:rPr>
          <w:rFonts w:ascii="Times New Roman" w:hAnsi="Times New Roman" w:cs="Times New Roman"/>
          <w:sz w:val="27"/>
          <w:szCs w:val="27"/>
        </w:rPr>
        <w:t xml:space="preserve"> на банковскую карту заемщика 522860</w:t>
      </w:r>
      <w:r w:rsidRPr="00990807">
        <w:rPr>
          <w:rFonts w:ascii="Times New Roman" w:hAnsi="Times New Roman" w:cs="Times New Roman"/>
          <w:sz w:val="27"/>
          <w:szCs w:val="27"/>
        </w:rPr>
        <w:t>******</w:t>
      </w:r>
      <w:r w:rsidR="00CB0B8C">
        <w:rPr>
          <w:rFonts w:ascii="Times New Roman" w:hAnsi="Times New Roman" w:cs="Times New Roman"/>
          <w:sz w:val="27"/>
          <w:szCs w:val="27"/>
        </w:rPr>
        <w:t>7030</w:t>
      </w:r>
      <w:r w:rsidRPr="00990807">
        <w:rPr>
          <w:rFonts w:ascii="Times New Roman" w:hAnsi="Times New Roman" w:cs="Times New Roman"/>
          <w:sz w:val="27"/>
          <w:szCs w:val="27"/>
        </w:rPr>
        <w:t>.</w:t>
      </w:r>
      <w:r w:rsidRPr="00990807" w:rsidR="00CB4AA3">
        <w:rPr>
          <w:rFonts w:ascii="Times New Roman" w:hAnsi="Times New Roman" w:cs="Times New Roman"/>
          <w:sz w:val="27"/>
          <w:szCs w:val="27"/>
        </w:rPr>
        <w:t xml:space="preserve"> Договор </w:t>
      </w:r>
      <w:r w:rsidR="00CB0B8C">
        <w:rPr>
          <w:rFonts w:ascii="Times New Roman" w:hAnsi="Times New Roman" w:cs="Times New Roman"/>
          <w:sz w:val="27"/>
          <w:szCs w:val="27"/>
        </w:rPr>
        <w:t>вступает в силу с момента перечисления денежных средств Заемщику со счета Займодавца</w:t>
      </w:r>
      <w:r w:rsidRPr="00990807" w:rsidR="00CB4AA3">
        <w:rPr>
          <w:rFonts w:ascii="Times New Roman" w:hAnsi="Times New Roman" w:cs="Times New Roman"/>
          <w:sz w:val="27"/>
          <w:szCs w:val="27"/>
        </w:rPr>
        <w:t xml:space="preserve">.  </w:t>
      </w:r>
      <w:r w:rsidRPr="00990807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0F7B5C" w:rsidRPr="00990807" w:rsidP="00990807" w14:paraId="32504025" w14:textId="31C80E9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Договор был заключен в электронном виде </w:t>
      </w:r>
      <w:r w:rsidRPr="00990807" w:rsidR="00670A2C">
        <w:rPr>
          <w:rFonts w:ascii="Times New Roman" w:hAnsi="Times New Roman" w:cs="Times New Roman"/>
          <w:sz w:val="27"/>
          <w:szCs w:val="27"/>
        </w:rPr>
        <w:t xml:space="preserve">в </w:t>
      </w:r>
      <w:r w:rsidRPr="00990807">
        <w:rPr>
          <w:rFonts w:ascii="Times New Roman" w:hAnsi="Times New Roman" w:cs="Times New Roman"/>
          <w:sz w:val="27"/>
          <w:szCs w:val="27"/>
        </w:rPr>
        <w:t>простой письменной форм</w:t>
      </w:r>
      <w:r w:rsidRPr="00990807" w:rsidR="00B906B9">
        <w:rPr>
          <w:rFonts w:ascii="Times New Roman" w:hAnsi="Times New Roman" w:cs="Times New Roman"/>
          <w:sz w:val="27"/>
          <w:szCs w:val="27"/>
        </w:rPr>
        <w:t>е</w:t>
      </w:r>
      <w:r w:rsidRPr="00990807">
        <w:rPr>
          <w:rFonts w:ascii="Times New Roman" w:hAnsi="Times New Roman" w:cs="Times New Roman"/>
          <w:sz w:val="27"/>
          <w:szCs w:val="27"/>
        </w:rPr>
        <w:t xml:space="preserve">, </w:t>
      </w:r>
      <w:r w:rsidRPr="00990807" w:rsidR="00B906B9">
        <w:rPr>
          <w:rFonts w:ascii="Times New Roman" w:hAnsi="Times New Roman" w:cs="Times New Roman"/>
          <w:color w:val="000000"/>
          <w:sz w:val="27"/>
          <w:szCs w:val="27"/>
        </w:rPr>
        <w:t>подписан с использованием простой электронной подписи</w:t>
      </w:r>
      <w:r w:rsidRPr="00990807" w:rsidR="00B906B9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посредством использования функционала сайта в сети Интернет. </w:t>
      </w:r>
    </w:p>
    <w:p w:rsidR="00EF39FD" w:rsidRPr="00990807" w:rsidP="00990807" w14:paraId="178DC9AE" w14:textId="619E72A5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 w:rsidRPr="00990807">
        <w:rPr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 xml:space="preserve">    </w:t>
      </w:r>
      <w:r w:rsidRPr="00990807">
        <w:rPr>
          <w:color w:val="000000"/>
          <w:sz w:val="27"/>
          <w:szCs w:val="27"/>
        </w:rPr>
        <w:t xml:space="preserve">  </w:t>
      </w:r>
      <w:r w:rsidRPr="00990807" w:rsidR="00B906B9">
        <w:rPr>
          <w:color w:val="000000"/>
          <w:sz w:val="27"/>
          <w:szCs w:val="27"/>
        </w:rPr>
        <w:t>В</w:t>
      </w:r>
      <w:r w:rsidRPr="00990807">
        <w:rPr>
          <w:color w:val="000000"/>
          <w:sz w:val="27"/>
          <w:szCs w:val="27"/>
        </w:rPr>
        <w:t xml:space="preserve"> качестве доказательства перечисления денежных средств на счет заемщика представлена выписка </w:t>
      </w:r>
      <w:r w:rsidRPr="00990807" w:rsidR="00B906B9">
        <w:rPr>
          <w:color w:val="000000"/>
          <w:sz w:val="27"/>
          <w:szCs w:val="27"/>
        </w:rPr>
        <w:t xml:space="preserve">операций </w:t>
      </w:r>
      <w:r w:rsidRPr="00990807">
        <w:rPr>
          <w:color w:val="000000"/>
          <w:sz w:val="27"/>
          <w:szCs w:val="27"/>
        </w:rPr>
        <w:t>по договору</w:t>
      </w:r>
      <w:r w:rsidRPr="00990807" w:rsidR="00B906B9">
        <w:rPr>
          <w:color w:val="000000"/>
          <w:sz w:val="27"/>
          <w:szCs w:val="27"/>
        </w:rPr>
        <w:t>,</w:t>
      </w:r>
      <w:r w:rsidRPr="00990807">
        <w:rPr>
          <w:color w:val="000000"/>
          <w:sz w:val="27"/>
          <w:szCs w:val="27"/>
        </w:rPr>
        <w:t xml:space="preserve"> из которой следует, что на карту </w:t>
      </w:r>
      <w:r w:rsidR="00CB0B8C">
        <w:rPr>
          <w:color w:val="000000"/>
          <w:sz w:val="27"/>
          <w:szCs w:val="27"/>
        </w:rPr>
        <w:t>522860**</w:t>
      </w:r>
      <w:r w:rsidRPr="00990807">
        <w:rPr>
          <w:color w:val="000000"/>
          <w:sz w:val="27"/>
          <w:szCs w:val="27"/>
        </w:rPr>
        <w:t>****</w:t>
      </w:r>
      <w:r w:rsidR="00CB0B8C">
        <w:rPr>
          <w:color w:val="000000"/>
          <w:sz w:val="27"/>
          <w:szCs w:val="27"/>
        </w:rPr>
        <w:t xml:space="preserve">7030 </w:t>
      </w:r>
      <w:r w:rsidRPr="00990807">
        <w:rPr>
          <w:color w:val="000000"/>
          <w:sz w:val="27"/>
          <w:szCs w:val="27"/>
        </w:rPr>
        <w:t>п</w:t>
      </w:r>
      <w:r w:rsidRPr="00990807">
        <w:rPr>
          <w:color w:val="000000"/>
          <w:sz w:val="27"/>
          <w:szCs w:val="27"/>
        </w:rPr>
        <w:t xml:space="preserve">оступила сумма в размере </w:t>
      </w:r>
      <w:r w:rsidR="00CB0B8C">
        <w:rPr>
          <w:color w:val="000000"/>
          <w:sz w:val="27"/>
          <w:szCs w:val="27"/>
        </w:rPr>
        <w:t>13</w:t>
      </w:r>
      <w:r w:rsidRPr="00990807">
        <w:rPr>
          <w:color w:val="000000"/>
          <w:sz w:val="27"/>
          <w:szCs w:val="27"/>
        </w:rPr>
        <w:t>000 рублей</w:t>
      </w:r>
      <w:r w:rsidRPr="00990807" w:rsidR="00B906B9">
        <w:rPr>
          <w:color w:val="000000"/>
          <w:sz w:val="27"/>
          <w:szCs w:val="27"/>
        </w:rPr>
        <w:t xml:space="preserve"> </w:t>
      </w:r>
      <w:r w:rsidR="00CB0B8C">
        <w:rPr>
          <w:color w:val="000000"/>
          <w:sz w:val="27"/>
          <w:szCs w:val="27"/>
        </w:rPr>
        <w:t>12.09.2023</w:t>
      </w:r>
      <w:r w:rsidRPr="00990807" w:rsidR="00B906B9">
        <w:rPr>
          <w:color w:val="000000"/>
          <w:sz w:val="27"/>
          <w:szCs w:val="27"/>
        </w:rPr>
        <w:t xml:space="preserve"> года</w:t>
      </w:r>
      <w:r w:rsidRPr="00990807" w:rsidR="00990807">
        <w:rPr>
          <w:color w:val="000000"/>
          <w:sz w:val="27"/>
          <w:szCs w:val="27"/>
        </w:rPr>
        <w:t>,</w:t>
      </w:r>
      <w:r w:rsidRPr="00990807" w:rsidR="00B906B9">
        <w:rPr>
          <w:color w:val="000000"/>
          <w:sz w:val="27"/>
          <w:szCs w:val="27"/>
        </w:rPr>
        <w:t xml:space="preserve"> имя и</w:t>
      </w:r>
      <w:r w:rsidR="00CB0B8C">
        <w:rPr>
          <w:color w:val="000000"/>
          <w:sz w:val="27"/>
          <w:szCs w:val="27"/>
        </w:rPr>
        <w:t xml:space="preserve"> Гунда Юлия Михайловна</w:t>
      </w:r>
      <w:r w:rsidRPr="00990807">
        <w:rPr>
          <w:color w:val="000000"/>
          <w:sz w:val="27"/>
          <w:szCs w:val="27"/>
        </w:rPr>
        <w:t>.</w:t>
      </w:r>
    </w:p>
    <w:p w:rsidR="00B906B9" w:rsidRPr="00990807" w:rsidP="00990807" w14:paraId="6247CD5E" w14:textId="2EA2844E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rStyle w:val="fio1"/>
          <w:color w:val="000000"/>
          <w:sz w:val="27"/>
          <w:szCs w:val="27"/>
        </w:rPr>
      </w:pPr>
      <w:r w:rsidRPr="00990807">
        <w:rPr>
          <w:rStyle w:val="fio1"/>
          <w:color w:val="000000"/>
          <w:sz w:val="27"/>
          <w:szCs w:val="27"/>
        </w:rPr>
        <w:t xml:space="preserve">     Однако</w:t>
      </w:r>
      <w:r w:rsidRPr="00990807" w:rsidR="00B16D1B">
        <w:rPr>
          <w:rStyle w:val="fio1"/>
          <w:color w:val="000000"/>
          <w:sz w:val="27"/>
          <w:szCs w:val="27"/>
        </w:rPr>
        <w:t xml:space="preserve">, </w:t>
      </w:r>
      <w:r w:rsidRPr="00990807">
        <w:rPr>
          <w:rStyle w:val="fio1"/>
          <w:color w:val="000000"/>
          <w:sz w:val="27"/>
          <w:szCs w:val="27"/>
        </w:rPr>
        <w:t>из</w:t>
      </w:r>
      <w:r w:rsidRPr="00990807" w:rsidR="00B16D1B">
        <w:rPr>
          <w:rStyle w:val="fio1"/>
          <w:color w:val="000000"/>
          <w:sz w:val="27"/>
          <w:szCs w:val="27"/>
        </w:rPr>
        <w:t xml:space="preserve"> информации</w:t>
      </w:r>
      <w:r w:rsidRPr="00990807">
        <w:rPr>
          <w:rStyle w:val="fio1"/>
          <w:color w:val="000000"/>
          <w:sz w:val="27"/>
          <w:szCs w:val="27"/>
        </w:rPr>
        <w:t xml:space="preserve"> представленной </w:t>
      </w:r>
      <w:r w:rsidRPr="00990807" w:rsidR="00B16D1B">
        <w:rPr>
          <w:rStyle w:val="fio1"/>
          <w:color w:val="000000"/>
          <w:sz w:val="27"/>
          <w:szCs w:val="27"/>
        </w:rPr>
        <w:t xml:space="preserve"> </w:t>
      </w:r>
      <w:r w:rsidR="00AB6FC8">
        <w:rPr>
          <w:rStyle w:val="fio1"/>
          <w:color w:val="000000"/>
          <w:sz w:val="27"/>
          <w:szCs w:val="27"/>
        </w:rPr>
        <w:t>ПАО «</w:t>
      </w:r>
      <w:r w:rsidR="00CB0B8C">
        <w:rPr>
          <w:rStyle w:val="fio1"/>
          <w:color w:val="000000"/>
          <w:sz w:val="27"/>
          <w:szCs w:val="27"/>
        </w:rPr>
        <w:t>Сбер</w:t>
      </w:r>
      <w:r w:rsidRPr="00990807">
        <w:rPr>
          <w:rStyle w:val="fio1"/>
          <w:color w:val="000000"/>
          <w:sz w:val="27"/>
          <w:szCs w:val="27"/>
        </w:rPr>
        <w:t>Банк</w:t>
      </w:r>
      <w:r w:rsidR="00AB6FC8">
        <w:rPr>
          <w:rStyle w:val="fio1"/>
          <w:color w:val="000000"/>
          <w:sz w:val="27"/>
          <w:szCs w:val="27"/>
        </w:rPr>
        <w:t>»</w:t>
      </w:r>
      <w:r w:rsidRPr="00990807">
        <w:rPr>
          <w:rStyle w:val="fio1"/>
          <w:color w:val="000000"/>
          <w:sz w:val="27"/>
          <w:szCs w:val="27"/>
        </w:rPr>
        <w:t xml:space="preserve"> </w:t>
      </w:r>
      <w:r w:rsidRPr="00990807" w:rsidR="00B16D1B">
        <w:rPr>
          <w:rStyle w:val="fio1"/>
          <w:color w:val="000000"/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 xml:space="preserve">установлено, что </w:t>
      </w:r>
      <w:r w:rsidR="00CB0B8C">
        <w:rPr>
          <w:rStyle w:val="fio1"/>
          <w:color w:val="000000"/>
          <w:sz w:val="27"/>
          <w:szCs w:val="27"/>
        </w:rPr>
        <w:t xml:space="preserve">в банковской системе </w:t>
      </w:r>
      <w:r w:rsidRPr="00990807" w:rsidR="00CB0B8C">
        <w:rPr>
          <w:rStyle w:val="fio1"/>
          <w:color w:val="000000"/>
          <w:sz w:val="27"/>
          <w:szCs w:val="27"/>
        </w:rPr>
        <w:t xml:space="preserve">банковская карта № </w:t>
      </w:r>
      <w:r w:rsidR="00CB0B8C">
        <w:rPr>
          <w:rStyle w:val="fio1"/>
          <w:color w:val="000000"/>
          <w:sz w:val="27"/>
          <w:szCs w:val="27"/>
        </w:rPr>
        <w:t xml:space="preserve">522860******7030 </w:t>
      </w:r>
      <w:r w:rsidRPr="00990807">
        <w:rPr>
          <w:rStyle w:val="fio1"/>
          <w:color w:val="000000"/>
          <w:sz w:val="27"/>
          <w:szCs w:val="27"/>
        </w:rPr>
        <w:t xml:space="preserve">на имя </w:t>
      </w:r>
      <w:r w:rsidR="00CB0B8C">
        <w:rPr>
          <w:rStyle w:val="fio1"/>
          <w:color w:val="000000"/>
          <w:sz w:val="27"/>
          <w:szCs w:val="27"/>
        </w:rPr>
        <w:t>Гунда Юлии Михайловны 26.12.1984</w:t>
      </w:r>
      <w:r w:rsidRPr="00990807">
        <w:rPr>
          <w:rStyle w:val="fio1"/>
          <w:color w:val="000000"/>
          <w:sz w:val="27"/>
          <w:szCs w:val="27"/>
        </w:rPr>
        <w:t xml:space="preserve"> года рождения</w:t>
      </w:r>
      <w:r w:rsidR="00CB0B8C">
        <w:rPr>
          <w:rStyle w:val="fio1"/>
          <w:color w:val="000000"/>
          <w:sz w:val="27"/>
          <w:szCs w:val="27"/>
        </w:rPr>
        <w:t xml:space="preserve"> отсутствует</w:t>
      </w:r>
      <w:r w:rsidRPr="00990807">
        <w:rPr>
          <w:rStyle w:val="fio1"/>
          <w:color w:val="000000"/>
          <w:sz w:val="27"/>
          <w:szCs w:val="27"/>
        </w:rPr>
        <w:t>.</w:t>
      </w:r>
    </w:p>
    <w:p w:rsidR="00CB0B8C" w:rsidRPr="00990807" w:rsidP="00CB0B8C" w14:paraId="654EBA31" w14:textId="2ECC210E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22.03.2024 года между ПАО МФК «Займер» и ООО ПКО «Бустер.ру» заключен договор уступки прав требований № ПРЗ-00269-22/03/2024 года по взысканию задолженности по вышеуказанному договору займа.   </w:t>
      </w:r>
    </w:p>
    <w:p w:rsidR="00B16D1B" w:rsidRPr="00990807" w:rsidP="00990807" w14:paraId="506F9097" w14:textId="15EA8935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Учитывая, что </w:t>
      </w:r>
      <w:r w:rsidRPr="00990807">
        <w:rPr>
          <w:color w:val="000000"/>
          <w:sz w:val="27"/>
          <w:szCs w:val="27"/>
        </w:rPr>
        <w:t xml:space="preserve">истцом не </w:t>
      </w:r>
      <w:r w:rsidRPr="00990807">
        <w:rPr>
          <w:color w:val="000000"/>
          <w:sz w:val="27"/>
          <w:szCs w:val="27"/>
        </w:rPr>
        <w:t>представлены доказательства, подтверждающие факт перечисления денежных средств заемщику</w:t>
      </w:r>
      <w:r w:rsidRPr="00990807" w:rsidR="00B906B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Гунда Ю.М</w:t>
      </w:r>
      <w:r w:rsidRPr="00990807" w:rsidR="00B906B9">
        <w:rPr>
          <w:color w:val="000000"/>
          <w:sz w:val="27"/>
          <w:szCs w:val="27"/>
        </w:rPr>
        <w:t>.</w:t>
      </w:r>
      <w:r w:rsidRPr="00990807" w:rsidR="00CC4CA4">
        <w:rPr>
          <w:color w:val="000000"/>
          <w:sz w:val="27"/>
          <w:szCs w:val="27"/>
        </w:rPr>
        <w:t xml:space="preserve">, в связи с чем </w:t>
      </w:r>
      <w:r w:rsidRPr="00990807">
        <w:rPr>
          <w:color w:val="000000"/>
          <w:sz w:val="27"/>
          <w:szCs w:val="27"/>
        </w:rPr>
        <w:t>суд</w:t>
      </w:r>
      <w:r w:rsidRPr="00990807" w:rsidR="00CC4CA4">
        <w:rPr>
          <w:color w:val="000000"/>
          <w:sz w:val="27"/>
          <w:szCs w:val="27"/>
        </w:rPr>
        <w:t>ья</w:t>
      </w:r>
      <w:r w:rsidRPr="00990807">
        <w:rPr>
          <w:color w:val="000000"/>
          <w:sz w:val="27"/>
          <w:szCs w:val="27"/>
        </w:rPr>
        <w:t xml:space="preserve"> считает заявленные </w:t>
      </w:r>
      <w:r w:rsidRPr="00990807" w:rsidR="00B906B9">
        <w:rPr>
          <w:color w:val="000000"/>
          <w:sz w:val="27"/>
          <w:szCs w:val="27"/>
        </w:rPr>
        <w:t>ООО ПКО «</w:t>
      </w:r>
      <w:r>
        <w:rPr>
          <w:color w:val="000000"/>
          <w:sz w:val="27"/>
          <w:szCs w:val="27"/>
        </w:rPr>
        <w:t>Бустер.ру</w:t>
      </w:r>
      <w:r w:rsidRPr="00990807" w:rsidR="00B906B9">
        <w:rPr>
          <w:color w:val="000000"/>
          <w:sz w:val="27"/>
          <w:szCs w:val="27"/>
        </w:rPr>
        <w:t>»</w:t>
      </w:r>
      <w:r w:rsidRPr="00990807" w:rsidR="00CC4CA4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>требования о взыскании с </w:t>
      </w:r>
      <w:r>
        <w:rPr>
          <w:color w:val="000000"/>
          <w:sz w:val="27"/>
          <w:szCs w:val="27"/>
        </w:rPr>
        <w:t>Гунда Ю.М.</w:t>
      </w:r>
      <w:r w:rsidRPr="00990807" w:rsidR="00CC4CA4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>задолженности по договору займа не подлежащими удовлетворению</w:t>
      </w:r>
      <w:r w:rsidRPr="00990807">
        <w:rPr>
          <w:color w:val="000000"/>
          <w:sz w:val="27"/>
          <w:szCs w:val="27"/>
        </w:rPr>
        <w:t>.</w:t>
      </w:r>
    </w:p>
    <w:p w:rsidR="0060594D" w:rsidRPr="00990807" w:rsidP="00990807" w14:paraId="3FEE1518" w14:textId="566378E1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Руководствуясь ст.ст. 194-199 ГПК РФ, суд</w:t>
      </w:r>
    </w:p>
    <w:p w:rsidR="00745B7E" w:rsidRPr="00990807" w:rsidP="00990807" w14:paraId="61D6FCFA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</w:p>
    <w:p w:rsidR="0060594D" w:rsidRPr="00990807" w:rsidP="00990807" w14:paraId="601BDA9D" w14:textId="0EAED4AF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Pr="00990807" w:rsidR="00EF39FD">
        <w:rPr>
          <w:rFonts w:ascii="Times New Roman" w:hAnsi="Times New Roman" w:cs="Times New Roman"/>
          <w:sz w:val="27"/>
          <w:szCs w:val="27"/>
        </w:rPr>
        <w:t xml:space="preserve">        </w:t>
      </w:r>
      <w:r w:rsidRPr="00990807">
        <w:rPr>
          <w:rFonts w:ascii="Times New Roman" w:hAnsi="Times New Roman" w:cs="Times New Roman"/>
          <w:sz w:val="27"/>
          <w:szCs w:val="27"/>
        </w:rPr>
        <w:t xml:space="preserve">   Р Е Ш И Л:</w:t>
      </w:r>
    </w:p>
    <w:p w:rsidR="0060594D" w:rsidRPr="00990807" w:rsidP="00990807" w14:paraId="279E914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6900" w:rsidRPr="00990807" w:rsidP="00990807" w14:paraId="0EF095B1" w14:textId="6CB7BD1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 </w:t>
      </w:r>
      <w:r w:rsidRPr="00990807" w:rsidR="00B906B9">
        <w:rPr>
          <w:rFonts w:ascii="Times New Roman" w:hAnsi="Times New Roman" w:cs="Times New Roman"/>
          <w:sz w:val="27"/>
          <w:szCs w:val="27"/>
        </w:rPr>
        <w:t>ООО ПКО «</w:t>
      </w:r>
      <w:r w:rsidR="00CB0B8C">
        <w:rPr>
          <w:rFonts w:ascii="Times New Roman" w:hAnsi="Times New Roman" w:cs="Times New Roman"/>
          <w:sz w:val="27"/>
          <w:szCs w:val="27"/>
        </w:rPr>
        <w:t>Бустер.ру</w:t>
      </w:r>
      <w:r w:rsidRPr="00990807" w:rsidR="00B906B9">
        <w:rPr>
          <w:rFonts w:ascii="Times New Roman" w:hAnsi="Times New Roman" w:cs="Times New Roman"/>
          <w:sz w:val="27"/>
          <w:szCs w:val="27"/>
        </w:rPr>
        <w:t>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к </w:t>
      </w:r>
      <w:r w:rsidR="00CB0B8C">
        <w:rPr>
          <w:rFonts w:ascii="Times New Roman" w:hAnsi="Times New Roman" w:cs="Times New Roman"/>
          <w:sz w:val="27"/>
          <w:szCs w:val="27"/>
        </w:rPr>
        <w:t xml:space="preserve">Гунда Юлии Михайловне </w:t>
      </w:r>
      <w:r w:rsidRPr="00990807" w:rsidR="00B906B9">
        <w:rPr>
          <w:rFonts w:ascii="Times New Roman" w:hAnsi="Times New Roman" w:cs="Times New Roman"/>
          <w:sz w:val="27"/>
          <w:szCs w:val="27"/>
        </w:rPr>
        <w:t>(</w:t>
      </w:r>
      <w:r w:rsidR="00976FCE">
        <w:rPr>
          <w:rFonts w:ascii="Times New Roman" w:hAnsi="Times New Roman" w:cs="Times New Roman"/>
          <w:sz w:val="27"/>
          <w:szCs w:val="27"/>
        </w:rPr>
        <w:t>****</w:t>
      </w:r>
      <w:r w:rsidRPr="00990807">
        <w:rPr>
          <w:rFonts w:ascii="Times New Roman" w:hAnsi="Times New Roman" w:cs="Times New Roman"/>
          <w:sz w:val="27"/>
          <w:szCs w:val="27"/>
        </w:rPr>
        <w:t xml:space="preserve"> года рождения паспорт</w:t>
      </w:r>
      <w:r w:rsidRPr="00990807" w:rsidR="00B906B9">
        <w:rPr>
          <w:rFonts w:ascii="Times New Roman" w:hAnsi="Times New Roman" w:cs="Times New Roman"/>
          <w:sz w:val="27"/>
          <w:szCs w:val="27"/>
        </w:rPr>
        <w:t xml:space="preserve"> </w:t>
      </w:r>
      <w:r w:rsidR="00976FCE">
        <w:rPr>
          <w:rFonts w:ascii="Times New Roman" w:hAnsi="Times New Roman" w:cs="Times New Roman"/>
          <w:sz w:val="27"/>
          <w:szCs w:val="27"/>
        </w:rPr>
        <w:t>****</w:t>
      </w:r>
      <w:r w:rsidRPr="00990807">
        <w:rPr>
          <w:rFonts w:ascii="Times New Roman" w:hAnsi="Times New Roman" w:cs="Times New Roman"/>
          <w:sz w:val="27"/>
          <w:szCs w:val="27"/>
        </w:rPr>
        <w:t>) о взыскании задолженности по договору займа - отказать.</w:t>
      </w:r>
    </w:p>
    <w:p w:rsidR="002B21A9" w:rsidRPr="00990807" w:rsidP="00990807" w14:paraId="32045E61" w14:textId="7AEA71CB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Мотивированное решение изготовлено</w:t>
      </w:r>
      <w:r w:rsidRPr="00990807" w:rsidR="00CC4CA4">
        <w:rPr>
          <w:rFonts w:ascii="Times New Roman" w:hAnsi="Times New Roman" w:cs="Times New Roman"/>
          <w:sz w:val="27"/>
          <w:szCs w:val="27"/>
        </w:rPr>
        <w:t xml:space="preserve"> </w:t>
      </w:r>
      <w:r w:rsidR="00AB6FC8">
        <w:rPr>
          <w:rFonts w:ascii="Times New Roman" w:hAnsi="Times New Roman" w:cs="Times New Roman"/>
          <w:sz w:val="27"/>
          <w:szCs w:val="27"/>
        </w:rPr>
        <w:t>09.06</w:t>
      </w:r>
      <w:r w:rsidRPr="00990807" w:rsidR="00B906B9">
        <w:rPr>
          <w:rFonts w:ascii="Times New Roman" w:hAnsi="Times New Roman" w:cs="Times New Roman"/>
          <w:sz w:val="27"/>
          <w:szCs w:val="27"/>
        </w:rPr>
        <w:t>.2025</w:t>
      </w:r>
      <w:r w:rsidRPr="0099080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60594D" w:rsidRPr="00990807" w:rsidP="00990807" w14:paraId="3077CEFD" w14:textId="293F752E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апелляционном порядке в Нижневартовский городской суд ХМАО-Югры в течение месяца с момента составления мотивированного решения, через мирового судью судебного участка № </w:t>
      </w:r>
      <w:r w:rsidR="00AB6FC8">
        <w:rPr>
          <w:rFonts w:ascii="Times New Roman" w:hAnsi="Times New Roman" w:cs="Times New Roman"/>
          <w:sz w:val="27"/>
          <w:szCs w:val="27"/>
        </w:rPr>
        <w:t>3</w:t>
      </w:r>
      <w:r w:rsidRPr="00990807">
        <w:rPr>
          <w:rFonts w:ascii="Times New Roman" w:hAnsi="Times New Roman" w:cs="Times New Roman"/>
          <w:sz w:val="27"/>
          <w:szCs w:val="27"/>
        </w:rPr>
        <w:t>.</w:t>
      </w:r>
    </w:p>
    <w:p w:rsidR="0060594D" w:rsidRPr="00990807" w:rsidP="00990807" w14:paraId="7F4C9BD8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B71DB3" w:rsidRPr="00990807" w:rsidP="00990807" w14:paraId="1493A80B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AB6FC8" w:rsidP="00990807" w14:paraId="6A1CC507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D5EF7" w:rsidRPr="00990807" w:rsidP="00990807" w14:paraId="07A064B1" w14:textId="41CF8A60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   </w:t>
      </w:r>
      <w:r w:rsidRPr="00990807" w:rsidR="00EF39F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О.С. Полякова</w:t>
      </w:r>
    </w:p>
    <w:p w:rsidR="002B21A9" w:rsidRPr="00990807" w:rsidP="00990807" w14:paraId="6D7FF898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990807" w:rsidRPr="00990807" w14:paraId="7A4FA7E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Sect="007E5A05">
      <w:footerReference w:type="default" r:id="rId4"/>
      <w:pgSz w:w="11906" w:h="16838"/>
      <w:pgMar w:top="284" w:right="850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7557152"/>
      <w:docPartObj>
        <w:docPartGallery w:val="Page Numbers (Bottom of Page)"/>
        <w:docPartUnique/>
      </w:docPartObj>
    </w:sdtPr>
    <w:sdtContent>
      <w:p w:rsidR="00745B7E" w14:paraId="795E96EB" w14:textId="2E1A76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FCE">
          <w:rPr>
            <w:noProof/>
          </w:rPr>
          <w:t>1</w:t>
        </w:r>
        <w:r>
          <w:fldChar w:fldCharType="end"/>
        </w:r>
      </w:p>
    </w:sdtContent>
  </w:sdt>
  <w:p w:rsidR="00745B7E" w14:paraId="1024629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4D"/>
    <w:rsid w:val="00065A40"/>
    <w:rsid w:val="00073260"/>
    <w:rsid w:val="000757E2"/>
    <w:rsid w:val="00076539"/>
    <w:rsid w:val="00097E50"/>
    <w:rsid w:val="000A501C"/>
    <w:rsid w:val="000B264B"/>
    <w:rsid w:val="000C075E"/>
    <w:rsid w:val="000C3318"/>
    <w:rsid w:val="000D34D8"/>
    <w:rsid w:val="000F7B5C"/>
    <w:rsid w:val="00101D09"/>
    <w:rsid w:val="00117A5F"/>
    <w:rsid w:val="0012480A"/>
    <w:rsid w:val="001A1C78"/>
    <w:rsid w:val="001C049C"/>
    <w:rsid w:val="00213947"/>
    <w:rsid w:val="002537AF"/>
    <w:rsid w:val="002B21A9"/>
    <w:rsid w:val="002E22FC"/>
    <w:rsid w:val="002E6D91"/>
    <w:rsid w:val="00300537"/>
    <w:rsid w:val="003539E7"/>
    <w:rsid w:val="003922D9"/>
    <w:rsid w:val="003D21D1"/>
    <w:rsid w:val="003E1289"/>
    <w:rsid w:val="00507C55"/>
    <w:rsid w:val="00522CC6"/>
    <w:rsid w:val="00585FFF"/>
    <w:rsid w:val="005D5EF7"/>
    <w:rsid w:val="0060594D"/>
    <w:rsid w:val="006238C0"/>
    <w:rsid w:val="006643B2"/>
    <w:rsid w:val="00670A2C"/>
    <w:rsid w:val="006779E3"/>
    <w:rsid w:val="00745B7E"/>
    <w:rsid w:val="00751641"/>
    <w:rsid w:val="007528B6"/>
    <w:rsid w:val="00790481"/>
    <w:rsid w:val="007A4245"/>
    <w:rsid w:val="007D5F78"/>
    <w:rsid w:val="007E5A05"/>
    <w:rsid w:val="00847306"/>
    <w:rsid w:val="008A5FD2"/>
    <w:rsid w:val="008C071E"/>
    <w:rsid w:val="008C11D2"/>
    <w:rsid w:val="00976FCE"/>
    <w:rsid w:val="00983742"/>
    <w:rsid w:val="00990807"/>
    <w:rsid w:val="00A0445F"/>
    <w:rsid w:val="00A35243"/>
    <w:rsid w:val="00A4251E"/>
    <w:rsid w:val="00AA1BAB"/>
    <w:rsid w:val="00AB3751"/>
    <w:rsid w:val="00AB6FC8"/>
    <w:rsid w:val="00AD158A"/>
    <w:rsid w:val="00B16D1B"/>
    <w:rsid w:val="00B20AB8"/>
    <w:rsid w:val="00B71DB3"/>
    <w:rsid w:val="00B906B9"/>
    <w:rsid w:val="00BC5643"/>
    <w:rsid w:val="00C419C8"/>
    <w:rsid w:val="00C776DE"/>
    <w:rsid w:val="00C86EB4"/>
    <w:rsid w:val="00CB0B8C"/>
    <w:rsid w:val="00CB4AA3"/>
    <w:rsid w:val="00CC4CA4"/>
    <w:rsid w:val="00CD3288"/>
    <w:rsid w:val="00CF6900"/>
    <w:rsid w:val="00D879E5"/>
    <w:rsid w:val="00DC38C9"/>
    <w:rsid w:val="00E27E94"/>
    <w:rsid w:val="00E374CA"/>
    <w:rsid w:val="00EF39FD"/>
    <w:rsid w:val="00F16A3E"/>
    <w:rsid w:val="00F271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6460BD-7A1B-4F57-987F-F6758D77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s15">
    <w:name w:val="others15"/>
    <w:basedOn w:val="DefaultParagraphFont"/>
    <w:rsid w:val="00A35243"/>
  </w:style>
  <w:style w:type="paragraph" w:styleId="Header">
    <w:name w:val="header"/>
    <w:basedOn w:val="Normal"/>
    <w:link w:val="a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45B7E"/>
  </w:style>
  <w:style w:type="paragraph" w:styleId="Footer">
    <w:name w:val="footer"/>
    <w:basedOn w:val="Normal"/>
    <w:link w:val="a0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45B7E"/>
  </w:style>
  <w:style w:type="paragraph" w:styleId="BalloonText">
    <w:name w:val="Balloon Text"/>
    <w:basedOn w:val="Normal"/>
    <w:link w:val="a1"/>
    <w:uiPriority w:val="99"/>
    <w:semiHidden/>
    <w:unhideWhenUsed/>
    <w:rsid w:val="0074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5B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21D1"/>
    <w:rPr>
      <w:color w:val="0000FF"/>
      <w:u w:val="single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CF690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CF6900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2">
    <w:name w:val="Основной текст Знак"/>
    <w:basedOn w:val="DefaultParagraphFont"/>
    <w:uiPriority w:val="99"/>
    <w:semiHidden/>
    <w:rsid w:val="00CF6900"/>
  </w:style>
  <w:style w:type="paragraph" w:styleId="NormalWeb">
    <w:name w:val="Normal (Web)"/>
    <w:basedOn w:val="Normal"/>
    <w:uiPriority w:val="99"/>
    <w:unhideWhenUsed/>
    <w:rsid w:val="0012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983742"/>
  </w:style>
  <w:style w:type="character" w:customStyle="1" w:styleId="fio1">
    <w:name w:val="fio1"/>
    <w:basedOn w:val="DefaultParagraphFont"/>
    <w:rsid w:val="00983742"/>
  </w:style>
  <w:style w:type="character" w:customStyle="1" w:styleId="data2">
    <w:name w:val="data2"/>
    <w:basedOn w:val="DefaultParagraphFont"/>
    <w:rsid w:val="0098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